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64A" w:rsidRPr="005C1927" w:rsidRDefault="00CE264A" w:rsidP="00CE264A">
      <w:pPr>
        <w:rPr>
          <w:rFonts w:ascii="Verdana" w:hAnsi="Verdana"/>
          <w:b/>
          <w:sz w:val="22"/>
          <w:lang w:val="fr-CA"/>
        </w:rPr>
      </w:pPr>
      <w:r w:rsidRPr="005C1927">
        <w:rPr>
          <w:rFonts w:ascii="Verdana" w:hAnsi="Verdana"/>
          <w:b/>
          <w:sz w:val="22"/>
          <w:lang w:val="fr-CA"/>
        </w:rPr>
        <w:t>Frequently asked questions :</w:t>
      </w:r>
    </w:p>
    <w:p w:rsidR="00CE264A" w:rsidRPr="005C1927" w:rsidRDefault="00CE264A" w:rsidP="00CE264A">
      <w:pPr>
        <w:rPr>
          <w:rFonts w:ascii="Verdana" w:hAnsi="Verdana"/>
          <w:sz w:val="22"/>
          <w:lang w:val="fr-CA"/>
        </w:rPr>
      </w:pPr>
    </w:p>
    <w:p w:rsidR="00CE264A" w:rsidRPr="005C1927" w:rsidRDefault="00CE264A" w:rsidP="00CE264A">
      <w:pPr>
        <w:pStyle w:val="ListParagraph"/>
        <w:numPr>
          <w:ilvl w:val="0"/>
          <w:numId w:val="1"/>
        </w:numPr>
        <w:rPr>
          <w:rFonts w:ascii="Verdana" w:hAnsi="Verdana"/>
          <w:i/>
          <w:lang w:val="en-CA"/>
        </w:rPr>
      </w:pPr>
      <w:r w:rsidRPr="005C1927">
        <w:rPr>
          <w:rFonts w:ascii="Verdana" w:hAnsi="Verdana"/>
          <w:i/>
          <w:lang w:val="en-CA"/>
        </w:rPr>
        <w:t>What is the process on how to become a volunteer?</w:t>
      </w:r>
    </w:p>
    <w:p w:rsidR="00CE264A" w:rsidRPr="005C1927" w:rsidRDefault="00CE264A" w:rsidP="00CE264A">
      <w:pPr>
        <w:pStyle w:val="ListParagraph"/>
        <w:jc w:val="both"/>
        <w:rPr>
          <w:rFonts w:ascii="Verdana" w:hAnsi="Verdana"/>
          <w:lang w:val="en-CA"/>
        </w:rPr>
      </w:pPr>
      <w:r w:rsidRPr="005C1927">
        <w:rPr>
          <w:rFonts w:ascii="Verdana" w:hAnsi="Verdana"/>
          <w:lang w:val="en-CA"/>
        </w:rPr>
        <w:t xml:space="preserve">For </w:t>
      </w:r>
      <w:r w:rsidR="00FA785A" w:rsidRPr="005C1927">
        <w:rPr>
          <w:rFonts w:ascii="Verdana" w:hAnsi="Verdana"/>
          <w:lang w:val="en-CA"/>
        </w:rPr>
        <w:t>the potential</w:t>
      </w:r>
      <w:r w:rsidRPr="005C1927">
        <w:rPr>
          <w:rFonts w:ascii="Verdana" w:hAnsi="Verdana"/>
          <w:lang w:val="en-CA"/>
        </w:rPr>
        <w:t xml:space="preserve"> candidate an interview will be arranged; he/she will learn about the Centre’s programs and services, its mission in the community </w:t>
      </w:r>
      <w:r w:rsidR="00FA785A" w:rsidRPr="005C1927">
        <w:rPr>
          <w:rFonts w:ascii="Verdana" w:hAnsi="Verdana"/>
          <w:lang w:val="en-CA"/>
        </w:rPr>
        <w:t>and available</w:t>
      </w:r>
      <w:r w:rsidRPr="005C1927">
        <w:rPr>
          <w:rFonts w:ascii="Verdana" w:hAnsi="Verdana"/>
          <w:lang w:val="en-CA"/>
        </w:rPr>
        <w:t xml:space="preserve"> volunteer positions. The Volunteer Program Coordinator will explore your interests, skills and availability in order to find a good match. Candidates will be required to submit a police records check. The OCCRC will a</w:t>
      </w:r>
      <w:r w:rsidR="005C1927" w:rsidRPr="005C1927">
        <w:rPr>
          <w:rFonts w:ascii="Verdana" w:hAnsi="Verdana"/>
          <w:lang w:val="en-CA"/>
        </w:rPr>
        <w:t xml:space="preserve">ccept a current one for up to </w:t>
      </w:r>
      <w:r w:rsidR="005C1927" w:rsidRPr="000F7751">
        <w:rPr>
          <w:rFonts w:ascii="Verdana" w:hAnsi="Verdana"/>
          <w:lang w:val="en-CA"/>
        </w:rPr>
        <w:t>6</w:t>
      </w:r>
      <w:r w:rsidRPr="000F7751">
        <w:rPr>
          <w:rFonts w:ascii="Verdana" w:hAnsi="Verdana"/>
          <w:lang w:val="en-CA"/>
        </w:rPr>
        <w:t xml:space="preserve"> months.</w:t>
      </w:r>
      <w:r w:rsidRPr="005C1927">
        <w:rPr>
          <w:rFonts w:ascii="Verdana" w:hAnsi="Verdana"/>
          <w:lang w:val="en-CA"/>
        </w:rPr>
        <w:t xml:space="preserve"> A letter will be provided by the </w:t>
      </w:r>
      <w:r w:rsidR="000F7751">
        <w:rPr>
          <w:rFonts w:ascii="Verdana" w:hAnsi="Verdana"/>
          <w:lang w:val="en-CA"/>
        </w:rPr>
        <w:t>Volunteer Program Coordinator</w:t>
      </w:r>
      <w:r w:rsidRPr="005C1927">
        <w:rPr>
          <w:rFonts w:ascii="Verdana" w:hAnsi="Verdana"/>
          <w:lang w:val="en-CA"/>
        </w:rPr>
        <w:t xml:space="preserve"> to waive </w:t>
      </w:r>
      <w:r w:rsidR="000F7751">
        <w:rPr>
          <w:rFonts w:ascii="Verdana" w:hAnsi="Verdana"/>
          <w:lang w:val="en-CA"/>
        </w:rPr>
        <w:t xml:space="preserve">a portion of the fee to obtain </w:t>
      </w:r>
      <w:r w:rsidRPr="005C1927">
        <w:rPr>
          <w:rFonts w:ascii="Verdana" w:hAnsi="Verdana"/>
          <w:lang w:val="en-CA"/>
        </w:rPr>
        <w:t xml:space="preserve">the police records check. </w:t>
      </w:r>
      <w:r w:rsidR="00A86D9A">
        <w:rPr>
          <w:rFonts w:ascii="Verdana" w:hAnsi="Verdana"/>
          <w:lang w:val="en-CA"/>
        </w:rPr>
        <w:t>[</w:t>
      </w:r>
      <w:r w:rsidR="005C1927" w:rsidRPr="000F7751">
        <w:rPr>
          <w:rFonts w:ascii="Verdana" w:hAnsi="Verdana"/>
          <w:lang w:val="en-CA"/>
        </w:rPr>
        <w:t>As of January 1</w:t>
      </w:r>
      <w:r w:rsidR="005C1927" w:rsidRPr="000F7751">
        <w:rPr>
          <w:rFonts w:ascii="Verdana" w:hAnsi="Verdana"/>
          <w:vertAlign w:val="superscript"/>
          <w:lang w:val="en-CA"/>
        </w:rPr>
        <w:t>st</w:t>
      </w:r>
      <w:r w:rsidR="005C1927" w:rsidRPr="000F7751">
        <w:rPr>
          <w:rFonts w:ascii="Verdana" w:hAnsi="Verdana"/>
          <w:lang w:val="en-CA"/>
        </w:rPr>
        <w:t>, 2020, the Ottawa Police has implemented a fee of $20 for all volunteers requesting a police record check</w:t>
      </w:r>
      <w:r w:rsidR="00A86D9A" w:rsidRPr="000F7751">
        <w:rPr>
          <w:rFonts w:ascii="Verdana" w:hAnsi="Verdana"/>
          <w:lang w:val="en-CA"/>
        </w:rPr>
        <w:t>]</w:t>
      </w:r>
      <w:r w:rsidR="005C1927" w:rsidRPr="000F7751">
        <w:rPr>
          <w:rFonts w:ascii="Verdana" w:hAnsi="Verdana"/>
          <w:lang w:val="en-CA"/>
        </w:rPr>
        <w:t>.</w:t>
      </w:r>
      <w:r w:rsidRPr="000F7751">
        <w:rPr>
          <w:rFonts w:ascii="Verdana" w:hAnsi="Verdana"/>
          <w:lang w:val="en-CA"/>
        </w:rPr>
        <w:t xml:space="preserve"> C</w:t>
      </w:r>
      <w:r w:rsidRPr="005C1927">
        <w:rPr>
          <w:rFonts w:ascii="Verdana" w:hAnsi="Verdana"/>
          <w:lang w:val="en-CA"/>
        </w:rPr>
        <w:t>andidates will need to provide one reference: details will be discussed during the interview. Acceptance to the Centre will be determined by the outcome of the screening process.</w:t>
      </w:r>
    </w:p>
    <w:p w:rsidR="00CE264A" w:rsidRPr="005C1927" w:rsidRDefault="00CE264A" w:rsidP="00CE264A">
      <w:pPr>
        <w:rPr>
          <w:rFonts w:ascii="Verdana" w:hAnsi="Verdana"/>
          <w:sz w:val="22"/>
          <w:lang w:val="en-CA"/>
        </w:rPr>
      </w:pPr>
    </w:p>
    <w:p w:rsidR="00CE264A" w:rsidRPr="005C1927" w:rsidRDefault="00CE264A" w:rsidP="00CE264A">
      <w:pPr>
        <w:pStyle w:val="ListParagraph"/>
        <w:numPr>
          <w:ilvl w:val="0"/>
          <w:numId w:val="1"/>
        </w:numPr>
        <w:rPr>
          <w:rFonts w:ascii="Verdana" w:hAnsi="Verdana"/>
          <w:i/>
          <w:lang w:val="en-CA"/>
        </w:rPr>
      </w:pPr>
      <w:r w:rsidRPr="005C1927">
        <w:rPr>
          <w:rFonts w:ascii="Verdana" w:hAnsi="Verdana"/>
          <w:i/>
          <w:lang w:val="en-CA"/>
        </w:rPr>
        <w:t>How long does the process take before I can begin volunteering?</w:t>
      </w:r>
    </w:p>
    <w:p w:rsidR="00CE264A" w:rsidRPr="005C1927" w:rsidRDefault="00CE264A" w:rsidP="00CE264A">
      <w:pPr>
        <w:pStyle w:val="ListParagraph"/>
        <w:jc w:val="both"/>
        <w:rPr>
          <w:rFonts w:ascii="Verdana" w:hAnsi="Verdana"/>
          <w:lang w:val="en-CA"/>
        </w:rPr>
      </w:pPr>
      <w:r w:rsidRPr="005C1927">
        <w:rPr>
          <w:rFonts w:ascii="Verdana" w:hAnsi="Verdana"/>
          <w:lang w:val="en-CA"/>
        </w:rPr>
        <w:t xml:space="preserve">The average </w:t>
      </w:r>
      <w:r w:rsidR="005442A9">
        <w:rPr>
          <w:rFonts w:ascii="Verdana" w:hAnsi="Verdana"/>
          <w:lang w:val="en-CA"/>
        </w:rPr>
        <w:t>time is 1 to 3 weeks; depending</w:t>
      </w:r>
      <w:r w:rsidRPr="005C1927">
        <w:rPr>
          <w:rFonts w:ascii="Verdana" w:hAnsi="Verdana"/>
          <w:lang w:val="en-CA"/>
        </w:rPr>
        <w:t xml:space="preserve"> on when the Volunteer Program </w:t>
      </w:r>
      <w:r w:rsidR="005442A9" w:rsidRPr="005C1927">
        <w:rPr>
          <w:rFonts w:ascii="Verdana" w:hAnsi="Verdana"/>
          <w:lang w:val="en-CA"/>
        </w:rPr>
        <w:t>receives,</w:t>
      </w:r>
      <w:r w:rsidRPr="005C1927">
        <w:rPr>
          <w:rFonts w:ascii="Verdana" w:hAnsi="Verdana"/>
          <w:lang w:val="en-CA"/>
        </w:rPr>
        <w:t xml:space="preserve"> the police records ch</w:t>
      </w:r>
      <w:r w:rsidR="001F3DEB" w:rsidRPr="005C1927">
        <w:rPr>
          <w:rFonts w:ascii="Verdana" w:hAnsi="Verdana"/>
          <w:lang w:val="en-CA"/>
        </w:rPr>
        <w:t>eck and finalize the screening process.</w:t>
      </w:r>
    </w:p>
    <w:p w:rsidR="00CE264A" w:rsidRPr="005C1927" w:rsidRDefault="00CE264A" w:rsidP="00CE264A">
      <w:pPr>
        <w:pStyle w:val="ListParagraph"/>
        <w:rPr>
          <w:rFonts w:ascii="Verdana" w:hAnsi="Verdana"/>
          <w:lang w:val="en-CA"/>
        </w:rPr>
      </w:pPr>
    </w:p>
    <w:p w:rsidR="00CE264A" w:rsidRPr="005C1927" w:rsidRDefault="00CE264A" w:rsidP="00CE264A">
      <w:pPr>
        <w:pStyle w:val="ListParagraph"/>
        <w:numPr>
          <w:ilvl w:val="0"/>
          <w:numId w:val="1"/>
        </w:numPr>
        <w:rPr>
          <w:rFonts w:ascii="Verdana" w:hAnsi="Verdana"/>
          <w:i/>
          <w:lang w:val="en-CA"/>
        </w:rPr>
      </w:pPr>
      <w:r w:rsidRPr="005C1927">
        <w:rPr>
          <w:rFonts w:ascii="Verdana" w:hAnsi="Verdana"/>
          <w:i/>
          <w:lang w:val="en-CA"/>
        </w:rPr>
        <w:t>When does the OCCRC do volunteer recruitment?</w:t>
      </w:r>
    </w:p>
    <w:p w:rsidR="00CE264A" w:rsidRPr="005C1927" w:rsidRDefault="00CE264A" w:rsidP="00CE264A">
      <w:pPr>
        <w:pStyle w:val="ListParagraph"/>
        <w:jc w:val="both"/>
        <w:rPr>
          <w:rFonts w:ascii="Verdana" w:hAnsi="Verdana"/>
          <w:lang w:val="en-CA"/>
        </w:rPr>
      </w:pPr>
      <w:r w:rsidRPr="005C1927">
        <w:rPr>
          <w:rFonts w:ascii="Verdana" w:hAnsi="Verdana"/>
          <w:lang w:val="en-CA"/>
        </w:rPr>
        <w:t xml:space="preserve">The Volunteer Program recruits new volunteers throughout the year for specific positions, but generally has </w:t>
      </w:r>
      <w:r w:rsidR="00FA785A" w:rsidRPr="005C1927">
        <w:rPr>
          <w:rFonts w:ascii="Verdana" w:hAnsi="Verdana"/>
          <w:lang w:val="en-CA"/>
        </w:rPr>
        <w:t>two</w:t>
      </w:r>
      <w:r w:rsidRPr="005C1927">
        <w:rPr>
          <w:rFonts w:ascii="Verdana" w:hAnsi="Verdana"/>
          <w:lang w:val="en-CA"/>
        </w:rPr>
        <w:t xml:space="preserve"> annual periods of recruitment; from September to November and from February to May.</w:t>
      </w:r>
    </w:p>
    <w:p w:rsidR="00CE264A" w:rsidRPr="005C1927" w:rsidRDefault="00CE264A" w:rsidP="00CE264A">
      <w:pPr>
        <w:rPr>
          <w:rFonts w:ascii="Verdana" w:hAnsi="Verdana"/>
          <w:sz w:val="22"/>
          <w:lang w:val="en-CA"/>
        </w:rPr>
      </w:pPr>
    </w:p>
    <w:p w:rsidR="00CE264A" w:rsidRPr="005C1927" w:rsidRDefault="00CE264A" w:rsidP="00CE264A">
      <w:pPr>
        <w:pStyle w:val="ListParagraph"/>
        <w:numPr>
          <w:ilvl w:val="0"/>
          <w:numId w:val="1"/>
        </w:numPr>
        <w:rPr>
          <w:rFonts w:ascii="Verdana" w:hAnsi="Verdana"/>
          <w:i/>
          <w:lang w:val="en-CA"/>
        </w:rPr>
      </w:pPr>
      <w:r w:rsidRPr="005C1927">
        <w:rPr>
          <w:rFonts w:ascii="Verdana" w:hAnsi="Verdana"/>
          <w:i/>
          <w:lang w:val="en-CA"/>
        </w:rPr>
        <w:t>What if all the volunteer positions are filled?</w:t>
      </w:r>
    </w:p>
    <w:p w:rsidR="00CE264A" w:rsidRPr="005C1927" w:rsidRDefault="00CE264A" w:rsidP="00CE264A">
      <w:pPr>
        <w:pStyle w:val="ListParagraph"/>
        <w:jc w:val="both"/>
        <w:rPr>
          <w:rFonts w:ascii="Verdana" w:hAnsi="Verdana"/>
          <w:lang w:val="en-CA"/>
        </w:rPr>
      </w:pPr>
      <w:r w:rsidRPr="005C1927">
        <w:rPr>
          <w:rFonts w:ascii="Verdana" w:hAnsi="Verdana"/>
          <w:lang w:val="en-CA"/>
        </w:rPr>
        <w:t xml:space="preserve">Certain programs at the OCCRC are in high demand such as the Food Bank; therefore, new volunteers want to support that program. The Volunteer Program Coordinator will </w:t>
      </w:r>
      <w:r w:rsidR="00FA785A" w:rsidRPr="005C1927">
        <w:rPr>
          <w:rFonts w:ascii="Verdana" w:hAnsi="Verdana"/>
          <w:lang w:val="en-CA"/>
        </w:rPr>
        <w:t>ask if</w:t>
      </w:r>
      <w:r w:rsidRPr="005C1927">
        <w:rPr>
          <w:rFonts w:ascii="Verdana" w:hAnsi="Verdana"/>
          <w:lang w:val="en-CA"/>
        </w:rPr>
        <w:t xml:space="preserve"> you wish to have your name on the waiting list. When a position becomes vacant then the Coordinator will call </w:t>
      </w:r>
      <w:r w:rsidR="001F3DEB" w:rsidRPr="005C1927">
        <w:rPr>
          <w:rFonts w:ascii="Verdana" w:hAnsi="Verdana"/>
          <w:lang w:val="en-CA"/>
        </w:rPr>
        <w:t>the next person on the list to schedule an appointment.</w:t>
      </w:r>
    </w:p>
    <w:p w:rsidR="00CE264A" w:rsidRPr="005C1927" w:rsidRDefault="00CE264A" w:rsidP="00CE264A">
      <w:pPr>
        <w:ind w:left="360"/>
        <w:rPr>
          <w:rFonts w:ascii="Verdana" w:hAnsi="Verdana"/>
          <w:sz w:val="22"/>
          <w:lang w:val="en-CA"/>
        </w:rPr>
      </w:pPr>
    </w:p>
    <w:p w:rsidR="00CE264A" w:rsidRPr="005C1927" w:rsidRDefault="00CE264A" w:rsidP="00CE264A">
      <w:pPr>
        <w:pStyle w:val="ListParagraph"/>
        <w:numPr>
          <w:ilvl w:val="0"/>
          <w:numId w:val="1"/>
        </w:numPr>
        <w:jc w:val="both"/>
        <w:rPr>
          <w:rFonts w:ascii="Verdana" w:hAnsi="Verdana"/>
          <w:i/>
          <w:lang w:val="en-CA"/>
        </w:rPr>
      </w:pPr>
      <w:r w:rsidRPr="005C1927">
        <w:rPr>
          <w:rFonts w:ascii="Verdana" w:hAnsi="Verdana"/>
          <w:i/>
          <w:lang w:val="en-CA"/>
        </w:rPr>
        <w:t>Does the OCCRC accept youth for their 40 hours High School community service requirements?</w:t>
      </w:r>
    </w:p>
    <w:p w:rsidR="00CE264A" w:rsidRPr="005C1927" w:rsidRDefault="00F541AC" w:rsidP="00CE264A">
      <w:pPr>
        <w:pStyle w:val="ListParagraph"/>
        <w:jc w:val="both"/>
        <w:rPr>
          <w:rFonts w:ascii="Verdana" w:hAnsi="Verdana"/>
          <w:lang w:val="en-CA"/>
        </w:rPr>
      </w:pPr>
      <w:r>
        <w:rPr>
          <w:rFonts w:ascii="Verdana" w:hAnsi="Verdana"/>
          <w:lang w:val="en-CA"/>
        </w:rPr>
        <w:t>Youth 15</w:t>
      </w:r>
      <w:r w:rsidR="00CE264A" w:rsidRPr="005C1927">
        <w:rPr>
          <w:rFonts w:ascii="Verdana" w:hAnsi="Verdana"/>
          <w:lang w:val="en-CA"/>
        </w:rPr>
        <w:t xml:space="preserve"> years of age and up can </w:t>
      </w:r>
      <w:r w:rsidR="001F3DEB" w:rsidRPr="005C1927">
        <w:rPr>
          <w:rFonts w:ascii="Verdana" w:hAnsi="Verdana"/>
          <w:lang w:val="en-CA"/>
        </w:rPr>
        <w:t>obtain</w:t>
      </w:r>
      <w:r w:rsidR="00CE264A" w:rsidRPr="005C1927">
        <w:rPr>
          <w:rFonts w:ascii="Verdana" w:hAnsi="Verdana"/>
          <w:lang w:val="en-CA"/>
        </w:rPr>
        <w:t xml:space="preserve"> a volunteer placement with the Centre during the summer months and depending on th</w:t>
      </w:r>
      <w:r>
        <w:rPr>
          <w:rFonts w:ascii="Verdana" w:hAnsi="Verdana"/>
          <w:lang w:val="en-CA"/>
        </w:rPr>
        <w:t>e positions available. Youth can apply during the month of May.</w:t>
      </w:r>
    </w:p>
    <w:p w:rsidR="00CE264A" w:rsidRPr="005C1927" w:rsidRDefault="00CE264A" w:rsidP="00CE264A">
      <w:pPr>
        <w:rPr>
          <w:rFonts w:ascii="Verdana" w:hAnsi="Verdana"/>
          <w:sz w:val="22"/>
          <w:lang w:val="en-CA"/>
        </w:rPr>
      </w:pPr>
    </w:p>
    <w:p w:rsidR="00CE264A" w:rsidRPr="005C1927" w:rsidRDefault="00CE264A" w:rsidP="00CE264A">
      <w:pPr>
        <w:pStyle w:val="ListParagraph"/>
        <w:numPr>
          <w:ilvl w:val="0"/>
          <w:numId w:val="1"/>
        </w:numPr>
        <w:rPr>
          <w:rFonts w:ascii="Verdana" w:hAnsi="Verdana"/>
          <w:i/>
          <w:lang w:val="en-CA"/>
        </w:rPr>
      </w:pPr>
      <w:r w:rsidRPr="005C1927">
        <w:rPr>
          <w:rFonts w:ascii="Verdana" w:hAnsi="Verdana"/>
          <w:i/>
          <w:lang w:val="en-CA"/>
        </w:rPr>
        <w:lastRenderedPageBreak/>
        <w:t>Does the OCCRC provide training?</w:t>
      </w:r>
    </w:p>
    <w:p w:rsidR="00CE264A" w:rsidRPr="005C1927" w:rsidRDefault="00CE264A" w:rsidP="00CE264A">
      <w:pPr>
        <w:pStyle w:val="ListParagraph"/>
        <w:jc w:val="both"/>
        <w:rPr>
          <w:rFonts w:ascii="Verdana" w:hAnsi="Verdana"/>
          <w:lang w:val="en-CA"/>
        </w:rPr>
      </w:pPr>
      <w:r w:rsidRPr="005C1927">
        <w:rPr>
          <w:rFonts w:ascii="Verdana" w:hAnsi="Verdana"/>
          <w:lang w:val="en-CA"/>
        </w:rPr>
        <w:t>The Centre will provide orientation, on the job training, ongoing training throughout the volunteer placement.</w:t>
      </w:r>
    </w:p>
    <w:p w:rsidR="00CE264A" w:rsidRPr="005C1927" w:rsidRDefault="00CE264A" w:rsidP="00CE264A">
      <w:pPr>
        <w:ind w:left="360"/>
        <w:rPr>
          <w:rFonts w:ascii="Verdana" w:hAnsi="Verdana"/>
          <w:sz w:val="22"/>
          <w:lang w:val="en-CA"/>
        </w:rPr>
      </w:pPr>
    </w:p>
    <w:p w:rsidR="00CE264A" w:rsidRPr="005C1927" w:rsidRDefault="00CE264A" w:rsidP="00CE264A">
      <w:pPr>
        <w:ind w:left="360"/>
        <w:rPr>
          <w:rFonts w:ascii="Verdana" w:hAnsi="Verdana"/>
          <w:sz w:val="22"/>
          <w:lang w:val="en-CA"/>
        </w:rPr>
      </w:pPr>
    </w:p>
    <w:p w:rsidR="00CE264A" w:rsidRPr="005C1927" w:rsidRDefault="00CE264A" w:rsidP="00CE264A">
      <w:pPr>
        <w:pStyle w:val="ListParagraph"/>
        <w:numPr>
          <w:ilvl w:val="0"/>
          <w:numId w:val="1"/>
        </w:numPr>
        <w:rPr>
          <w:rFonts w:ascii="Verdana" w:hAnsi="Verdana"/>
          <w:i/>
          <w:lang w:val="en-CA"/>
        </w:rPr>
      </w:pPr>
      <w:r w:rsidRPr="005C1927">
        <w:rPr>
          <w:rFonts w:ascii="Verdana" w:hAnsi="Verdana"/>
          <w:i/>
          <w:lang w:val="en-CA"/>
        </w:rPr>
        <w:t xml:space="preserve">If volunteering is </w:t>
      </w:r>
      <w:r w:rsidR="00FA785A" w:rsidRPr="005C1927">
        <w:rPr>
          <w:rFonts w:ascii="Verdana" w:hAnsi="Verdana"/>
          <w:i/>
          <w:lang w:val="en-CA"/>
        </w:rPr>
        <w:t>not the</w:t>
      </w:r>
      <w:r w:rsidRPr="005C1927">
        <w:rPr>
          <w:rFonts w:ascii="Verdana" w:hAnsi="Verdana"/>
          <w:i/>
          <w:lang w:val="en-CA"/>
        </w:rPr>
        <w:t xml:space="preserve"> right fit, what else is available?</w:t>
      </w:r>
    </w:p>
    <w:p w:rsidR="00CE264A" w:rsidRPr="005C1927" w:rsidRDefault="001013D2" w:rsidP="00CE264A">
      <w:pPr>
        <w:pStyle w:val="ListParagraph"/>
        <w:jc w:val="both"/>
        <w:rPr>
          <w:rFonts w:ascii="Verdana" w:hAnsi="Verdana"/>
          <w:lang w:val="en-CA"/>
        </w:rPr>
      </w:pPr>
      <w:r>
        <w:rPr>
          <w:rFonts w:ascii="Verdana" w:hAnsi="Verdana"/>
          <w:lang w:val="en-CA"/>
        </w:rPr>
        <w:t>You can m</w:t>
      </w:r>
      <w:r w:rsidR="00CE264A" w:rsidRPr="005C1927">
        <w:rPr>
          <w:rFonts w:ascii="Verdana" w:hAnsi="Verdana"/>
          <w:lang w:val="en-CA"/>
        </w:rPr>
        <w:t xml:space="preserve">ake a donation: monetary </w:t>
      </w:r>
      <w:r>
        <w:rPr>
          <w:rFonts w:ascii="Verdana" w:hAnsi="Verdana"/>
          <w:lang w:val="en-CA"/>
        </w:rPr>
        <w:t xml:space="preserve">and food </w:t>
      </w:r>
      <w:r w:rsidR="00CE264A" w:rsidRPr="005C1927">
        <w:rPr>
          <w:rFonts w:ascii="Verdana" w:hAnsi="Verdana"/>
          <w:lang w:val="en-CA"/>
        </w:rPr>
        <w:t xml:space="preserve">donations are a great way to support the OCCRC. </w:t>
      </w:r>
    </w:p>
    <w:p w:rsidR="00CE264A" w:rsidRPr="005C1927" w:rsidRDefault="00CE264A" w:rsidP="00CE264A">
      <w:pPr>
        <w:rPr>
          <w:rFonts w:ascii="Verdana" w:hAnsi="Verdana"/>
          <w:sz w:val="22"/>
          <w:lang w:val="en-CA"/>
        </w:rPr>
      </w:pPr>
    </w:p>
    <w:p w:rsidR="00CE264A" w:rsidRPr="005C1927" w:rsidRDefault="00CE264A" w:rsidP="00CE264A">
      <w:pPr>
        <w:pStyle w:val="ListParagraph"/>
        <w:numPr>
          <w:ilvl w:val="0"/>
          <w:numId w:val="1"/>
        </w:numPr>
        <w:rPr>
          <w:rFonts w:ascii="Verdana" w:hAnsi="Verdana"/>
          <w:i/>
          <w:lang w:val="en-CA"/>
        </w:rPr>
      </w:pPr>
      <w:r w:rsidRPr="005C1927">
        <w:rPr>
          <w:rFonts w:ascii="Verdana" w:hAnsi="Verdana"/>
          <w:i/>
          <w:lang w:val="en-CA"/>
        </w:rPr>
        <w:t>How long will I have to commit for?</w:t>
      </w:r>
    </w:p>
    <w:p w:rsidR="00CE264A" w:rsidRPr="005C1927" w:rsidRDefault="00CE264A" w:rsidP="00CE264A">
      <w:pPr>
        <w:pStyle w:val="ListParagraph"/>
        <w:jc w:val="both"/>
        <w:rPr>
          <w:rFonts w:ascii="Verdana" w:hAnsi="Verdana"/>
          <w:lang w:val="en-CA"/>
        </w:rPr>
      </w:pPr>
      <w:r w:rsidRPr="005C1927">
        <w:rPr>
          <w:rFonts w:ascii="Verdana" w:hAnsi="Verdana"/>
          <w:lang w:val="en-CA"/>
        </w:rPr>
        <w:t xml:space="preserve">Depending on the volunteer </w:t>
      </w:r>
      <w:r w:rsidR="00FA785A" w:rsidRPr="005C1927">
        <w:rPr>
          <w:rFonts w:ascii="Verdana" w:hAnsi="Verdana"/>
          <w:lang w:val="en-CA"/>
        </w:rPr>
        <w:t>position,</w:t>
      </w:r>
      <w:r w:rsidRPr="005C1927">
        <w:rPr>
          <w:rFonts w:ascii="Verdana" w:hAnsi="Verdana"/>
          <w:lang w:val="en-CA"/>
        </w:rPr>
        <w:t xml:space="preserve"> the OCCRC will usually ask for a commitment of 6 months of service. Successful matches will continue past that point. As a </w:t>
      </w:r>
      <w:r w:rsidR="00FA785A" w:rsidRPr="005C1927">
        <w:rPr>
          <w:rFonts w:ascii="Verdana" w:hAnsi="Verdana"/>
          <w:lang w:val="en-CA"/>
        </w:rPr>
        <w:t>volunteer,</w:t>
      </w:r>
      <w:r w:rsidRPr="005C1927">
        <w:rPr>
          <w:rFonts w:ascii="Verdana" w:hAnsi="Verdana"/>
          <w:lang w:val="en-CA"/>
        </w:rPr>
        <w:t xml:space="preserve"> you are free to leave whenever you like. Talk it through with the Volunteer Program Coordinator and give the OCCRC </w:t>
      </w:r>
      <w:r w:rsidR="00FA785A" w:rsidRPr="005C1927">
        <w:rPr>
          <w:rFonts w:ascii="Verdana" w:hAnsi="Verdana"/>
          <w:lang w:val="en-CA"/>
        </w:rPr>
        <w:t>advance notice</w:t>
      </w:r>
      <w:r w:rsidRPr="005C1927">
        <w:rPr>
          <w:rFonts w:ascii="Verdana" w:hAnsi="Verdana"/>
          <w:lang w:val="en-CA"/>
        </w:rPr>
        <w:t xml:space="preserve"> of your intentions.</w:t>
      </w:r>
    </w:p>
    <w:p w:rsidR="00CE264A" w:rsidRPr="005C1927" w:rsidRDefault="00CE264A" w:rsidP="00CE264A">
      <w:pPr>
        <w:pStyle w:val="ListParagraph"/>
        <w:jc w:val="both"/>
        <w:rPr>
          <w:rFonts w:ascii="Verdana" w:hAnsi="Verdana"/>
          <w:lang w:val="en-CA"/>
        </w:rPr>
      </w:pPr>
      <w:r w:rsidRPr="005C1927">
        <w:rPr>
          <w:rFonts w:ascii="Verdana" w:hAnsi="Verdana"/>
          <w:lang w:val="en-CA"/>
        </w:rPr>
        <w:t xml:space="preserve">Regular volunteered </w:t>
      </w:r>
      <w:r w:rsidR="00FA785A" w:rsidRPr="005C1927">
        <w:rPr>
          <w:rFonts w:ascii="Verdana" w:hAnsi="Verdana"/>
          <w:lang w:val="en-CA"/>
        </w:rPr>
        <w:t>hours range</w:t>
      </w:r>
      <w:r w:rsidRPr="005C1927">
        <w:rPr>
          <w:rFonts w:ascii="Verdana" w:hAnsi="Verdana"/>
          <w:lang w:val="en-CA"/>
        </w:rPr>
        <w:t xml:space="preserve"> from </w:t>
      </w:r>
      <w:proofErr w:type="gramStart"/>
      <w:r w:rsidR="004832D6">
        <w:rPr>
          <w:rFonts w:ascii="Verdana" w:hAnsi="Verdana"/>
          <w:lang w:val="en-CA"/>
        </w:rPr>
        <w:t>3</w:t>
      </w:r>
      <w:proofErr w:type="gramEnd"/>
      <w:r w:rsidRPr="005C1927">
        <w:rPr>
          <w:rFonts w:ascii="Verdana" w:hAnsi="Verdana"/>
          <w:lang w:val="en-CA"/>
        </w:rPr>
        <w:t xml:space="preserve"> to 4 hours weekly. </w:t>
      </w:r>
    </w:p>
    <w:p w:rsidR="00CE264A" w:rsidRPr="00A2632A" w:rsidRDefault="00CE264A" w:rsidP="00CE264A">
      <w:pPr>
        <w:rPr>
          <w:rFonts w:ascii="Calibri" w:hAnsi="Calibri"/>
          <w:szCs w:val="24"/>
        </w:rPr>
      </w:pPr>
      <w:r w:rsidRPr="00613B2B">
        <w:rPr>
          <w:szCs w:val="24"/>
          <w:lang w:val="en-CA"/>
        </w:rPr>
        <w:br w:type="page"/>
      </w:r>
    </w:p>
    <w:p w:rsidR="00CE264A" w:rsidRPr="005442A9" w:rsidRDefault="00CE264A" w:rsidP="00CE264A">
      <w:pPr>
        <w:pStyle w:val="ListParagraph"/>
        <w:rPr>
          <w:rFonts w:ascii="Verdana" w:hAnsi="Verdana"/>
          <w:b/>
          <w:lang w:val="en-CA"/>
        </w:rPr>
      </w:pPr>
      <w:r w:rsidRPr="005442A9">
        <w:rPr>
          <w:rFonts w:ascii="Verdana" w:hAnsi="Verdana"/>
          <w:b/>
          <w:lang w:val="fr-CA"/>
        </w:rPr>
        <w:lastRenderedPageBreak/>
        <w:t>Foire</w:t>
      </w:r>
      <w:r w:rsidRPr="005442A9">
        <w:rPr>
          <w:rFonts w:ascii="Verdana" w:hAnsi="Verdana"/>
          <w:b/>
          <w:lang w:val="en-CA"/>
        </w:rPr>
        <w:t xml:space="preserve"> aux questions:</w:t>
      </w:r>
    </w:p>
    <w:p w:rsidR="00CE264A" w:rsidRPr="005442A9" w:rsidRDefault="00CE264A" w:rsidP="00CE264A">
      <w:pPr>
        <w:pStyle w:val="ListParagraph"/>
        <w:rPr>
          <w:rFonts w:ascii="Verdana" w:hAnsi="Verdana"/>
          <w:lang w:val="en-CA"/>
        </w:rPr>
      </w:pPr>
    </w:p>
    <w:p w:rsidR="00CE264A" w:rsidRPr="005442A9" w:rsidRDefault="00CE264A" w:rsidP="00CE264A">
      <w:pPr>
        <w:pStyle w:val="ListParagraph"/>
        <w:numPr>
          <w:ilvl w:val="0"/>
          <w:numId w:val="2"/>
        </w:numPr>
        <w:rPr>
          <w:rFonts w:ascii="Verdana" w:hAnsi="Verdana"/>
          <w:i/>
          <w:lang w:val="fr-CA"/>
        </w:rPr>
      </w:pPr>
      <w:r w:rsidRPr="005442A9">
        <w:rPr>
          <w:rFonts w:ascii="Verdana" w:hAnsi="Verdana"/>
          <w:i/>
          <w:lang w:val="fr-CA"/>
        </w:rPr>
        <w:t>Quel est le processus à suivre pour devenir bénévole?</w:t>
      </w:r>
    </w:p>
    <w:p w:rsidR="007F6693" w:rsidRPr="005442A9" w:rsidRDefault="00CE264A" w:rsidP="00CE264A">
      <w:pPr>
        <w:pStyle w:val="ListParagraph"/>
        <w:ind w:left="1080"/>
        <w:jc w:val="both"/>
        <w:rPr>
          <w:rFonts w:ascii="Verdana" w:hAnsi="Verdana"/>
          <w:lang w:val="fr-CA"/>
        </w:rPr>
      </w:pPr>
      <w:r w:rsidRPr="005442A9">
        <w:rPr>
          <w:rFonts w:ascii="Verdana" w:hAnsi="Verdana"/>
          <w:lang w:val="fr-CA"/>
        </w:rPr>
        <w:t>Le candidat ou la candidate doit passer une entrevue, s’informer des programmes et services du Centre, de la mission dans la communauté et des postes de bénévolat disponibles. La Coordonnatrice</w:t>
      </w:r>
      <w:r w:rsidR="007F6693" w:rsidRPr="005442A9">
        <w:rPr>
          <w:rFonts w:ascii="Verdana" w:hAnsi="Verdana"/>
          <w:lang w:val="fr-CA"/>
        </w:rPr>
        <w:t xml:space="preserve"> du programme des bénévoles</w:t>
      </w:r>
      <w:r w:rsidRPr="005442A9">
        <w:rPr>
          <w:rFonts w:ascii="Verdana" w:hAnsi="Verdana"/>
          <w:lang w:val="fr-CA"/>
        </w:rPr>
        <w:t xml:space="preserve"> explore les intérêts, habiletés et disponibilités pour pouvoir faire un bon placement. Les candidats et candidates doivent fournir une vérification d’antécédents judiciaires. Le CRCOC accepte les v</w:t>
      </w:r>
      <w:r w:rsidR="007F6693" w:rsidRPr="005442A9">
        <w:rPr>
          <w:rFonts w:ascii="Verdana" w:hAnsi="Verdana"/>
          <w:lang w:val="fr-CA"/>
        </w:rPr>
        <w:t>érifications récentes jusqu’à 6</w:t>
      </w:r>
      <w:r w:rsidRPr="005442A9">
        <w:rPr>
          <w:rFonts w:ascii="Verdana" w:hAnsi="Verdana"/>
          <w:lang w:val="fr-CA"/>
        </w:rPr>
        <w:t xml:space="preserve"> mois. </w:t>
      </w:r>
      <w:r w:rsidR="007F6693" w:rsidRPr="005442A9">
        <w:rPr>
          <w:rFonts w:ascii="Verdana" w:hAnsi="Verdana"/>
          <w:lang w:val="fr-CA"/>
        </w:rPr>
        <w:t>Une lettre sera fournie par la coordonnatrice du programme des bénévoles afin d’aider à défrayer une partie des frais pour obtenir la vérification des dossiers de police. [Depuis le 1er janvier 2020, le Service de police d’Ottawa impose des frais de 20 $ à tous les bénévoles qui demandent une vérification de dossier de police]</w:t>
      </w:r>
    </w:p>
    <w:p w:rsidR="00CE264A" w:rsidRPr="005442A9" w:rsidRDefault="00CE264A" w:rsidP="00CE264A">
      <w:pPr>
        <w:pStyle w:val="ListParagraph"/>
        <w:ind w:left="1080"/>
        <w:jc w:val="both"/>
        <w:rPr>
          <w:rFonts w:ascii="Verdana" w:hAnsi="Verdana"/>
          <w:lang w:val="fr-CA"/>
        </w:rPr>
      </w:pPr>
      <w:r w:rsidRPr="005442A9">
        <w:rPr>
          <w:rFonts w:ascii="Verdana" w:hAnsi="Verdana"/>
          <w:lang w:val="fr-CA"/>
        </w:rPr>
        <w:t>Le candidat ou la candidate doit fournir une référenc</w:t>
      </w:r>
      <w:r w:rsidR="005442A9" w:rsidRPr="005442A9">
        <w:rPr>
          <w:rFonts w:ascii="Verdana" w:hAnsi="Verdana"/>
          <w:lang w:val="fr-CA"/>
        </w:rPr>
        <w:t xml:space="preserve">e: </w:t>
      </w:r>
      <w:r w:rsidRPr="005442A9">
        <w:rPr>
          <w:rFonts w:ascii="Verdana" w:hAnsi="Verdana"/>
          <w:lang w:val="fr-CA"/>
        </w:rPr>
        <w:t xml:space="preserve">les détails seront fournis lors de l’entrevue. L’acceptation au Centre sera déterminée suite </w:t>
      </w:r>
      <w:r w:rsidR="00FA785A" w:rsidRPr="005442A9">
        <w:rPr>
          <w:rFonts w:ascii="Verdana" w:hAnsi="Verdana"/>
          <w:lang w:val="fr-CA"/>
        </w:rPr>
        <w:t>aux résultats</w:t>
      </w:r>
      <w:r w:rsidRPr="005442A9">
        <w:rPr>
          <w:rFonts w:ascii="Verdana" w:hAnsi="Verdana"/>
          <w:lang w:val="fr-CA"/>
        </w:rPr>
        <w:t xml:space="preserve"> du pr</w:t>
      </w:r>
      <w:r w:rsidR="00EC4410" w:rsidRPr="005442A9">
        <w:rPr>
          <w:rFonts w:ascii="Verdana" w:hAnsi="Verdana"/>
          <w:lang w:val="fr-CA"/>
        </w:rPr>
        <w:t>ocessus de présélection.</w:t>
      </w:r>
    </w:p>
    <w:p w:rsidR="00CE264A" w:rsidRPr="005442A9" w:rsidRDefault="00CE264A" w:rsidP="00CE264A">
      <w:pPr>
        <w:rPr>
          <w:rFonts w:ascii="Verdana" w:hAnsi="Verdana"/>
          <w:sz w:val="22"/>
          <w:lang w:val="fr-CA"/>
        </w:rPr>
      </w:pPr>
    </w:p>
    <w:p w:rsidR="00CE264A" w:rsidRPr="005442A9" w:rsidRDefault="00CE264A" w:rsidP="00CE264A">
      <w:pPr>
        <w:pStyle w:val="ListParagraph"/>
        <w:numPr>
          <w:ilvl w:val="0"/>
          <w:numId w:val="2"/>
        </w:numPr>
        <w:jc w:val="both"/>
        <w:rPr>
          <w:rFonts w:ascii="Verdana" w:hAnsi="Verdana"/>
          <w:i/>
          <w:lang w:val="fr-CA"/>
        </w:rPr>
      </w:pPr>
      <w:r w:rsidRPr="005442A9">
        <w:rPr>
          <w:rFonts w:ascii="Verdana" w:hAnsi="Verdana"/>
          <w:i/>
          <w:lang w:val="fr-CA"/>
        </w:rPr>
        <w:t xml:space="preserve">Combien de temps dois-je attendre avant de </w:t>
      </w:r>
      <w:r w:rsidR="00FA785A" w:rsidRPr="005442A9">
        <w:rPr>
          <w:rFonts w:ascii="Verdana" w:hAnsi="Verdana"/>
          <w:i/>
          <w:lang w:val="fr-CA"/>
        </w:rPr>
        <w:t>commencer mon</w:t>
      </w:r>
      <w:r w:rsidRPr="005442A9">
        <w:rPr>
          <w:rFonts w:ascii="Verdana" w:hAnsi="Verdana"/>
          <w:i/>
          <w:lang w:val="fr-CA"/>
        </w:rPr>
        <w:t xml:space="preserve"> bénévolat?</w:t>
      </w:r>
    </w:p>
    <w:p w:rsidR="00CE264A" w:rsidRPr="005442A9" w:rsidRDefault="00CE264A" w:rsidP="00CE264A">
      <w:pPr>
        <w:pStyle w:val="ListParagraph"/>
        <w:ind w:left="1080"/>
        <w:jc w:val="both"/>
        <w:rPr>
          <w:rFonts w:ascii="Verdana" w:hAnsi="Verdana"/>
          <w:lang w:val="fr-CA"/>
        </w:rPr>
      </w:pPr>
      <w:r w:rsidRPr="005442A9">
        <w:rPr>
          <w:rFonts w:ascii="Verdana" w:hAnsi="Verdana"/>
          <w:lang w:val="fr-CA"/>
        </w:rPr>
        <w:t xml:space="preserve">La période </w:t>
      </w:r>
      <w:r w:rsidR="00FA785A" w:rsidRPr="005442A9">
        <w:rPr>
          <w:rFonts w:ascii="Verdana" w:hAnsi="Verdana"/>
          <w:lang w:val="fr-CA"/>
        </w:rPr>
        <w:t>d’attente varie</w:t>
      </w:r>
      <w:r w:rsidRPr="005442A9">
        <w:rPr>
          <w:rFonts w:ascii="Verdana" w:hAnsi="Verdana"/>
          <w:lang w:val="fr-CA"/>
        </w:rPr>
        <w:t xml:space="preserve"> de 1 à 3 semaines; tout dépend du moment où le programme des bénévoles </w:t>
      </w:r>
      <w:r w:rsidR="00FA785A" w:rsidRPr="005442A9">
        <w:rPr>
          <w:rFonts w:ascii="Verdana" w:hAnsi="Verdana"/>
          <w:lang w:val="fr-CA"/>
        </w:rPr>
        <w:t>recevra la</w:t>
      </w:r>
      <w:r w:rsidRPr="005442A9">
        <w:rPr>
          <w:rFonts w:ascii="Verdana" w:hAnsi="Verdana"/>
          <w:lang w:val="fr-CA"/>
        </w:rPr>
        <w:t xml:space="preserve"> vérification d’antécédents judiciaires</w:t>
      </w:r>
      <w:r w:rsidR="00EC4410" w:rsidRPr="005442A9">
        <w:rPr>
          <w:rFonts w:ascii="Verdana" w:hAnsi="Verdana"/>
          <w:lang w:val="fr-CA"/>
        </w:rPr>
        <w:t xml:space="preserve"> et finalise le processus de présélection.</w:t>
      </w:r>
    </w:p>
    <w:p w:rsidR="00CE264A" w:rsidRPr="005442A9" w:rsidRDefault="00CE264A" w:rsidP="00CE264A">
      <w:pPr>
        <w:pStyle w:val="ListParagraph"/>
        <w:ind w:left="1080"/>
        <w:rPr>
          <w:rFonts w:ascii="Verdana" w:hAnsi="Verdana"/>
          <w:lang w:val="fr-CA"/>
        </w:rPr>
      </w:pPr>
    </w:p>
    <w:p w:rsidR="00CE264A" w:rsidRPr="005442A9" w:rsidRDefault="00FA785A" w:rsidP="00CE264A">
      <w:pPr>
        <w:pStyle w:val="ListParagraph"/>
        <w:numPr>
          <w:ilvl w:val="0"/>
          <w:numId w:val="2"/>
        </w:numPr>
        <w:rPr>
          <w:rFonts w:ascii="Verdana" w:hAnsi="Verdana"/>
          <w:i/>
          <w:lang w:val="fr-CA"/>
        </w:rPr>
      </w:pPr>
      <w:r w:rsidRPr="005442A9">
        <w:rPr>
          <w:rFonts w:ascii="Verdana" w:hAnsi="Verdana"/>
          <w:i/>
          <w:lang w:val="fr-CA"/>
        </w:rPr>
        <w:t>Quand le</w:t>
      </w:r>
      <w:r w:rsidR="00CE264A" w:rsidRPr="005442A9">
        <w:rPr>
          <w:rFonts w:ascii="Verdana" w:hAnsi="Verdana"/>
          <w:i/>
          <w:lang w:val="fr-CA"/>
        </w:rPr>
        <w:t xml:space="preserve"> CRCOC procède-t-il </w:t>
      </w:r>
      <w:r w:rsidRPr="005442A9">
        <w:rPr>
          <w:rFonts w:ascii="Verdana" w:hAnsi="Verdana"/>
          <w:i/>
          <w:lang w:val="fr-CA"/>
        </w:rPr>
        <w:t>au recrutement</w:t>
      </w:r>
      <w:r w:rsidR="00CE264A" w:rsidRPr="005442A9">
        <w:rPr>
          <w:rFonts w:ascii="Verdana" w:hAnsi="Verdana"/>
          <w:i/>
          <w:lang w:val="fr-CA"/>
        </w:rPr>
        <w:t xml:space="preserve"> de bénévoles?</w:t>
      </w:r>
    </w:p>
    <w:p w:rsidR="00CE264A" w:rsidRPr="005442A9" w:rsidRDefault="00CE264A" w:rsidP="00CE264A">
      <w:pPr>
        <w:pStyle w:val="ListParagraph"/>
        <w:ind w:left="1080"/>
        <w:jc w:val="both"/>
        <w:rPr>
          <w:rFonts w:ascii="Verdana" w:hAnsi="Verdana"/>
          <w:lang w:val="fr-CA"/>
        </w:rPr>
      </w:pPr>
      <w:r w:rsidRPr="005442A9">
        <w:rPr>
          <w:rFonts w:ascii="Verdana" w:hAnsi="Verdana"/>
          <w:lang w:val="fr-CA"/>
        </w:rPr>
        <w:t xml:space="preserve">Le programme des bénévoles recrute de nouveaux et nouvelles bénévoles continuellement tout au long de l’année pour des programmes spécifiques. Généralement le programme </w:t>
      </w:r>
      <w:r w:rsidR="00FA785A" w:rsidRPr="005442A9">
        <w:rPr>
          <w:rFonts w:ascii="Verdana" w:hAnsi="Verdana"/>
          <w:lang w:val="fr-CA"/>
        </w:rPr>
        <w:t>organise 2</w:t>
      </w:r>
      <w:r w:rsidRPr="005442A9">
        <w:rPr>
          <w:rFonts w:ascii="Verdana" w:hAnsi="Verdana"/>
          <w:lang w:val="fr-CA"/>
        </w:rPr>
        <w:t xml:space="preserve"> périodes annuelles de recrutement, soit </w:t>
      </w:r>
      <w:r w:rsidR="00FA785A" w:rsidRPr="005442A9">
        <w:rPr>
          <w:rFonts w:ascii="Verdana" w:hAnsi="Verdana"/>
          <w:lang w:val="fr-CA"/>
        </w:rPr>
        <w:t>de septembre</w:t>
      </w:r>
      <w:r w:rsidRPr="005442A9">
        <w:rPr>
          <w:rFonts w:ascii="Verdana" w:hAnsi="Verdana"/>
          <w:lang w:val="fr-CA"/>
        </w:rPr>
        <w:t xml:space="preserve"> à novembre et de février à </w:t>
      </w:r>
      <w:r w:rsidR="00FA785A" w:rsidRPr="005442A9">
        <w:rPr>
          <w:rFonts w:ascii="Verdana" w:hAnsi="Verdana"/>
          <w:lang w:val="fr-CA"/>
        </w:rPr>
        <w:t>mai.</w:t>
      </w:r>
    </w:p>
    <w:p w:rsidR="00CE264A" w:rsidRPr="005442A9" w:rsidRDefault="00CE264A" w:rsidP="00CE264A">
      <w:pPr>
        <w:pStyle w:val="ListParagraph"/>
        <w:ind w:left="1080"/>
        <w:rPr>
          <w:rFonts w:ascii="Verdana" w:hAnsi="Verdana"/>
          <w:lang w:val="fr-CA"/>
        </w:rPr>
      </w:pPr>
    </w:p>
    <w:p w:rsidR="00CE264A" w:rsidRPr="005442A9" w:rsidRDefault="00CE264A" w:rsidP="00CE264A">
      <w:pPr>
        <w:pStyle w:val="ListParagraph"/>
        <w:numPr>
          <w:ilvl w:val="0"/>
          <w:numId w:val="2"/>
        </w:numPr>
        <w:jc w:val="both"/>
        <w:rPr>
          <w:rFonts w:ascii="Verdana" w:hAnsi="Verdana"/>
          <w:i/>
          <w:lang w:val="fr-CA"/>
        </w:rPr>
      </w:pPr>
      <w:r w:rsidRPr="005442A9">
        <w:rPr>
          <w:rFonts w:ascii="Verdana" w:hAnsi="Verdana"/>
          <w:i/>
          <w:lang w:val="fr-CA"/>
        </w:rPr>
        <w:t>Qu’est-ce qui se passe si tous les postes de bénévolat sont comblés?</w:t>
      </w:r>
    </w:p>
    <w:p w:rsidR="00CE264A" w:rsidRPr="001013D2" w:rsidRDefault="00CE264A" w:rsidP="001013D2">
      <w:pPr>
        <w:pStyle w:val="ListParagraph"/>
        <w:ind w:left="1080"/>
        <w:jc w:val="both"/>
        <w:rPr>
          <w:rFonts w:ascii="Verdana" w:hAnsi="Verdana"/>
          <w:lang w:val="fr-CA"/>
        </w:rPr>
      </w:pPr>
      <w:r w:rsidRPr="005442A9">
        <w:rPr>
          <w:rFonts w:ascii="Verdana" w:hAnsi="Verdana"/>
          <w:lang w:val="fr-CA"/>
        </w:rPr>
        <w:t>Étant donné que certains programmes du CRCOC sont en grande demande,</w:t>
      </w:r>
      <w:r w:rsidR="005442A9">
        <w:rPr>
          <w:rFonts w:ascii="Verdana" w:hAnsi="Verdana"/>
          <w:lang w:val="fr-CA"/>
        </w:rPr>
        <w:t xml:space="preserve"> tel que la</w:t>
      </w:r>
      <w:r w:rsidRPr="005442A9">
        <w:rPr>
          <w:rFonts w:ascii="Verdana" w:hAnsi="Verdana"/>
          <w:lang w:val="fr-CA"/>
        </w:rPr>
        <w:t xml:space="preserve"> Banque </w:t>
      </w:r>
      <w:r w:rsidR="00FA785A" w:rsidRPr="005442A9">
        <w:rPr>
          <w:rFonts w:ascii="Verdana" w:hAnsi="Verdana"/>
          <w:lang w:val="fr-CA"/>
        </w:rPr>
        <w:t>alimentaire, les</w:t>
      </w:r>
      <w:r w:rsidRPr="005442A9">
        <w:rPr>
          <w:rFonts w:ascii="Verdana" w:hAnsi="Verdana"/>
          <w:lang w:val="fr-CA"/>
        </w:rPr>
        <w:t xml:space="preserve"> nouveaux et nouvelles bénévoles souhaitent appuyer ce programme. La Coordonnatrice du programme des bénévoles vous </w:t>
      </w:r>
      <w:r w:rsidR="00FA785A" w:rsidRPr="005442A9">
        <w:rPr>
          <w:rFonts w:ascii="Verdana" w:hAnsi="Verdana"/>
          <w:lang w:val="fr-CA"/>
        </w:rPr>
        <w:t>demandera si</w:t>
      </w:r>
      <w:r w:rsidRPr="005442A9">
        <w:rPr>
          <w:rFonts w:ascii="Verdana" w:hAnsi="Verdana"/>
          <w:lang w:val="fr-CA"/>
        </w:rPr>
        <w:t xml:space="preserve"> vous désirez </w:t>
      </w:r>
      <w:r w:rsidR="00FA785A" w:rsidRPr="005442A9">
        <w:rPr>
          <w:rFonts w:ascii="Verdana" w:hAnsi="Verdana"/>
          <w:lang w:val="fr-CA"/>
        </w:rPr>
        <w:t>ajouter votre</w:t>
      </w:r>
      <w:r w:rsidRPr="005442A9">
        <w:rPr>
          <w:rFonts w:ascii="Verdana" w:hAnsi="Verdana"/>
          <w:lang w:val="fr-CA"/>
        </w:rPr>
        <w:t xml:space="preserve"> nom à la liste d’attente. </w:t>
      </w:r>
      <w:r w:rsidR="00FA785A" w:rsidRPr="005442A9">
        <w:rPr>
          <w:rFonts w:ascii="Verdana" w:hAnsi="Verdana"/>
          <w:lang w:val="fr-CA"/>
        </w:rPr>
        <w:t>Lorsqu’un poste</w:t>
      </w:r>
      <w:r w:rsidRPr="005442A9">
        <w:rPr>
          <w:rFonts w:ascii="Verdana" w:hAnsi="Verdana"/>
          <w:lang w:val="fr-CA"/>
        </w:rPr>
        <w:t xml:space="preserve"> </w:t>
      </w:r>
      <w:r w:rsidR="00FA785A" w:rsidRPr="005442A9">
        <w:rPr>
          <w:rFonts w:ascii="Verdana" w:hAnsi="Verdana"/>
          <w:lang w:val="fr-CA"/>
        </w:rPr>
        <w:t>sera disponible, la</w:t>
      </w:r>
      <w:r w:rsidRPr="005442A9">
        <w:rPr>
          <w:rFonts w:ascii="Verdana" w:hAnsi="Verdana"/>
          <w:lang w:val="fr-CA"/>
        </w:rPr>
        <w:t xml:space="preserve"> </w:t>
      </w:r>
      <w:r w:rsidR="00FA785A" w:rsidRPr="005442A9">
        <w:rPr>
          <w:rFonts w:ascii="Verdana" w:hAnsi="Verdana"/>
          <w:lang w:val="fr-CA"/>
        </w:rPr>
        <w:t>C</w:t>
      </w:r>
      <w:r w:rsidR="00EC4410" w:rsidRPr="005442A9">
        <w:rPr>
          <w:rFonts w:ascii="Verdana" w:hAnsi="Verdana"/>
          <w:lang w:val="fr-CA"/>
        </w:rPr>
        <w:t xml:space="preserve">oordonnatrice </w:t>
      </w:r>
      <w:r w:rsidR="00FA785A" w:rsidRPr="005442A9">
        <w:rPr>
          <w:rFonts w:ascii="Verdana" w:hAnsi="Verdana"/>
          <w:lang w:val="fr-CA"/>
        </w:rPr>
        <w:t xml:space="preserve">contactera </w:t>
      </w:r>
      <w:r w:rsidR="00EC4410" w:rsidRPr="005442A9">
        <w:rPr>
          <w:rFonts w:ascii="Verdana" w:hAnsi="Verdana"/>
          <w:lang w:val="fr-CA"/>
        </w:rPr>
        <w:t>la personne suivante sur la liste pour fixer un rendez-vous</w:t>
      </w:r>
      <w:r w:rsidRPr="005442A9">
        <w:rPr>
          <w:rFonts w:ascii="Verdana" w:hAnsi="Verdana"/>
          <w:lang w:val="fr-CA"/>
        </w:rPr>
        <w:t>.</w:t>
      </w:r>
    </w:p>
    <w:p w:rsidR="00CE264A" w:rsidRPr="005442A9" w:rsidRDefault="00CE264A" w:rsidP="00CE264A">
      <w:pPr>
        <w:pStyle w:val="ListParagraph"/>
        <w:ind w:left="1080"/>
        <w:rPr>
          <w:rFonts w:ascii="Verdana" w:hAnsi="Verdana"/>
          <w:lang w:val="fr-CA"/>
        </w:rPr>
      </w:pPr>
    </w:p>
    <w:p w:rsidR="00CE264A" w:rsidRPr="005442A9" w:rsidRDefault="00CE264A" w:rsidP="00CE264A">
      <w:pPr>
        <w:pStyle w:val="ListParagraph"/>
        <w:ind w:left="1080"/>
        <w:rPr>
          <w:rFonts w:ascii="Verdana" w:hAnsi="Verdana"/>
          <w:lang w:val="fr-CA"/>
        </w:rPr>
      </w:pPr>
    </w:p>
    <w:p w:rsidR="00CE264A" w:rsidRPr="005442A9" w:rsidRDefault="00CE264A" w:rsidP="00CE264A">
      <w:pPr>
        <w:pStyle w:val="ListParagraph"/>
        <w:numPr>
          <w:ilvl w:val="0"/>
          <w:numId w:val="2"/>
        </w:numPr>
        <w:jc w:val="both"/>
        <w:rPr>
          <w:rFonts w:ascii="Verdana" w:hAnsi="Verdana"/>
          <w:i/>
          <w:lang w:val="fr-CA"/>
        </w:rPr>
      </w:pPr>
      <w:r w:rsidRPr="005442A9">
        <w:rPr>
          <w:rFonts w:ascii="Verdana" w:hAnsi="Verdana"/>
          <w:i/>
          <w:lang w:val="fr-CA"/>
        </w:rPr>
        <w:t>Est-ce que le CRCOC accepte les jeunes de l’École Secondaire pour compléter leurs 40 heures de services communautaires?</w:t>
      </w:r>
    </w:p>
    <w:p w:rsidR="00CE264A" w:rsidRPr="005442A9" w:rsidRDefault="001013D2" w:rsidP="00CE264A">
      <w:pPr>
        <w:pStyle w:val="ListParagraph"/>
        <w:ind w:left="1080"/>
        <w:jc w:val="both"/>
        <w:rPr>
          <w:rFonts w:ascii="Verdana" w:hAnsi="Verdana"/>
          <w:lang w:val="fr-CA"/>
        </w:rPr>
      </w:pPr>
      <w:r>
        <w:rPr>
          <w:rFonts w:ascii="Verdana" w:hAnsi="Verdana"/>
          <w:lang w:val="fr-CA"/>
        </w:rPr>
        <w:t>Les jeunes de 15</w:t>
      </w:r>
      <w:r w:rsidR="00CE264A" w:rsidRPr="005442A9">
        <w:rPr>
          <w:rFonts w:ascii="Verdana" w:hAnsi="Verdana"/>
          <w:lang w:val="fr-CA"/>
        </w:rPr>
        <w:t xml:space="preserve"> ans et plus peuvent obtenir un placement bénévole au Centre pendant les mois d’été et dépendamment des postes disponibles. </w:t>
      </w:r>
      <w:r>
        <w:rPr>
          <w:rFonts w:ascii="Verdana" w:hAnsi="Verdana"/>
          <w:lang w:val="fr-CA"/>
        </w:rPr>
        <w:t>Les jeunes peuvent appliquer pendant le mois de mai.</w:t>
      </w:r>
    </w:p>
    <w:p w:rsidR="00CE264A" w:rsidRPr="005442A9" w:rsidRDefault="00CE264A" w:rsidP="00CE264A">
      <w:pPr>
        <w:pStyle w:val="ListParagraph"/>
        <w:ind w:left="1080"/>
        <w:rPr>
          <w:rFonts w:ascii="Verdana" w:hAnsi="Verdana"/>
          <w:lang w:val="fr-CA"/>
        </w:rPr>
      </w:pPr>
    </w:p>
    <w:p w:rsidR="00CE264A" w:rsidRPr="005442A9" w:rsidRDefault="00CE264A" w:rsidP="00CE264A">
      <w:pPr>
        <w:pStyle w:val="ListParagraph"/>
        <w:ind w:left="1080"/>
        <w:rPr>
          <w:rFonts w:ascii="Verdana" w:hAnsi="Verdana"/>
          <w:lang w:val="fr-CA"/>
        </w:rPr>
      </w:pPr>
    </w:p>
    <w:p w:rsidR="00CE264A" w:rsidRPr="005442A9" w:rsidRDefault="00CE264A" w:rsidP="00CE264A">
      <w:pPr>
        <w:pStyle w:val="ListParagraph"/>
        <w:numPr>
          <w:ilvl w:val="0"/>
          <w:numId w:val="2"/>
        </w:numPr>
        <w:rPr>
          <w:rFonts w:ascii="Verdana" w:hAnsi="Verdana"/>
          <w:i/>
          <w:lang w:val="fr-CA"/>
        </w:rPr>
      </w:pPr>
      <w:r w:rsidRPr="005442A9">
        <w:rPr>
          <w:rFonts w:ascii="Verdana" w:hAnsi="Verdana"/>
          <w:i/>
          <w:lang w:val="fr-CA"/>
        </w:rPr>
        <w:t>Est-ce que le CRCOC offre de la formation?</w:t>
      </w:r>
    </w:p>
    <w:p w:rsidR="00CE264A" w:rsidRPr="005442A9" w:rsidRDefault="00CE264A" w:rsidP="00CE264A">
      <w:pPr>
        <w:pStyle w:val="ListParagraph"/>
        <w:ind w:left="1080"/>
        <w:jc w:val="both"/>
        <w:rPr>
          <w:rFonts w:ascii="Verdana" w:hAnsi="Verdana"/>
          <w:lang w:val="fr-CA"/>
        </w:rPr>
      </w:pPr>
      <w:r w:rsidRPr="005442A9">
        <w:rPr>
          <w:rFonts w:ascii="Verdana" w:hAnsi="Verdana"/>
          <w:lang w:val="fr-CA"/>
        </w:rPr>
        <w:t>Le Centre offre l’orientation, la formation directement liée au poste et la formation continue tout au long du placement bénévole.</w:t>
      </w:r>
    </w:p>
    <w:p w:rsidR="00CE264A" w:rsidRPr="005442A9" w:rsidRDefault="00CE264A" w:rsidP="00CE264A">
      <w:pPr>
        <w:pStyle w:val="ListParagraph"/>
        <w:ind w:left="1080"/>
        <w:rPr>
          <w:rFonts w:ascii="Verdana" w:hAnsi="Verdana"/>
          <w:lang w:val="fr-CA"/>
        </w:rPr>
      </w:pPr>
    </w:p>
    <w:p w:rsidR="00CE264A" w:rsidRPr="005442A9" w:rsidRDefault="00CE264A" w:rsidP="00CE264A">
      <w:pPr>
        <w:pStyle w:val="ListParagraph"/>
        <w:numPr>
          <w:ilvl w:val="0"/>
          <w:numId w:val="2"/>
        </w:numPr>
        <w:jc w:val="both"/>
        <w:rPr>
          <w:rFonts w:ascii="Verdana" w:hAnsi="Verdana"/>
          <w:i/>
          <w:lang w:val="fr-CA"/>
        </w:rPr>
      </w:pPr>
      <w:r w:rsidRPr="005442A9">
        <w:rPr>
          <w:rFonts w:ascii="Verdana" w:hAnsi="Verdana"/>
          <w:i/>
          <w:lang w:val="fr-CA"/>
        </w:rPr>
        <w:t xml:space="preserve">Si le bénévolat n’est pas une option, est-ce qu’il y a autre </w:t>
      </w:r>
      <w:r w:rsidR="00FA785A" w:rsidRPr="005442A9">
        <w:rPr>
          <w:rFonts w:ascii="Verdana" w:hAnsi="Verdana"/>
          <w:i/>
          <w:lang w:val="fr-CA"/>
        </w:rPr>
        <w:t>chose disponible</w:t>
      </w:r>
      <w:r w:rsidRPr="005442A9">
        <w:rPr>
          <w:rFonts w:ascii="Verdana" w:hAnsi="Verdana"/>
          <w:i/>
          <w:lang w:val="fr-CA"/>
        </w:rPr>
        <w:t>?</w:t>
      </w:r>
    </w:p>
    <w:p w:rsidR="001013D2" w:rsidRDefault="00CE264A" w:rsidP="001013D2">
      <w:pPr>
        <w:pStyle w:val="ListParagraph"/>
        <w:ind w:left="1080"/>
        <w:jc w:val="both"/>
        <w:rPr>
          <w:rFonts w:ascii="Verdana" w:hAnsi="Verdana"/>
          <w:lang w:val="fr-CA"/>
        </w:rPr>
      </w:pPr>
      <w:r w:rsidRPr="005442A9">
        <w:rPr>
          <w:rFonts w:ascii="Verdana" w:hAnsi="Verdana"/>
          <w:lang w:val="fr-CA"/>
        </w:rPr>
        <w:t xml:space="preserve">Vous pouvez faire un don: des dons en argent </w:t>
      </w:r>
      <w:r w:rsidR="001013D2">
        <w:rPr>
          <w:rFonts w:ascii="Verdana" w:hAnsi="Verdana"/>
          <w:lang w:val="fr-CA"/>
        </w:rPr>
        <w:t xml:space="preserve">et nourriture </w:t>
      </w:r>
      <w:r w:rsidRPr="005442A9">
        <w:rPr>
          <w:rFonts w:ascii="Verdana" w:hAnsi="Verdana"/>
          <w:lang w:val="fr-CA"/>
        </w:rPr>
        <w:t xml:space="preserve">sont une façon d’appuyer le CRCOC. </w:t>
      </w:r>
    </w:p>
    <w:p w:rsidR="001013D2" w:rsidRDefault="001013D2" w:rsidP="001013D2">
      <w:pPr>
        <w:pStyle w:val="ListParagraph"/>
        <w:ind w:left="1080"/>
        <w:jc w:val="both"/>
        <w:rPr>
          <w:rFonts w:ascii="Verdana" w:hAnsi="Verdana"/>
          <w:lang w:val="fr-CA"/>
        </w:rPr>
      </w:pPr>
    </w:p>
    <w:p w:rsidR="00CE264A" w:rsidRPr="005442A9" w:rsidRDefault="00CE264A" w:rsidP="001013D2">
      <w:pPr>
        <w:pStyle w:val="ListParagraph"/>
        <w:numPr>
          <w:ilvl w:val="0"/>
          <w:numId w:val="2"/>
        </w:numPr>
        <w:jc w:val="both"/>
        <w:rPr>
          <w:rFonts w:ascii="Verdana" w:hAnsi="Verdana"/>
          <w:i/>
          <w:lang w:val="fr-CA"/>
        </w:rPr>
      </w:pPr>
      <w:r w:rsidRPr="005442A9">
        <w:rPr>
          <w:rFonts w:ascii="Verdana" w:hAnsi="Verdana"/>
          <w:i/>
          <w:lang w:val="fr-CA"/>
        </w:rPr>
        <w:t>Combien de temps dure mon engagement?</w:t>
      </w:r>
    </w:p>
    <w:p w:rsidR="00CE264A" w:rsidRPr="005442A9" w:rsidRDefault="002B44A1" w:rsidP="00CE264A">
      <w:pPr>
        <w:pStyle w:val="ListParagraph"/>
        <w:ind w:left="1080"/>
        <w:jc w:val="both"/>
        <w:rPr>
          <w:rFonts w:ascii="Verdana" w:hAnsi="Verdana"/>
          <w:lang w:val="fr-CA"/>
        </w:rPr>
      </w:pPr>
      <w:r>
        <w:rPr>
          <w:rFonts w:ascii="Verdana" w:hAnsi="Verdana"/>
          <w:lang w:val="fr-CA"/>
        </w:rPr>
        <w:t xml:space="preserve">Dépendamment des </w:t>
      </w:r>
      <w:bookmarkStart w:id="0" w:name="_GoBack"/>
      <w:bookmarkEnd w:id="0"/>
      <w:r w:rsidR="00FA785A" w:rsidRPr="005442A9">
        <w:rPr>
          <w:rFonts w:ascii="Verdana" w:hAnsi="Verdana"/>
          <w:lang w:val="fr-CA"/>
        </w:rPr>
        <w:t>postes disponibles</w:t>
      </w:r>
      <w:r w:rsidR="00CE264A" w:rsidRPr="005442A9">
        <w:rPr>
          <w:rFonts w:ascii="Verdana" w:hAnsi="Verdana"/>
          <w:lang w:val="fr-CA"/>
        </w:rPr>
        <w:t xml:space="preserve"> le CRCOC demande généralement un engagement de 6 mois. Les placements à succès pourront se </w:t>
      </w:r>
      <w:r w:rsidR="00FA785A" w:rsidRPr="005442A9">
        <w:rPr>
          <w:rFonts w:ascii="Verdana" w:hAnsi="Verdana"/>
          <w:lang w:val="fr-CA"/>
        </w:rPr>
        <w:t>prolonger plus</w:t>
      </w:r>
      <w:r w:rsidR="00CE264A" w:rsidRPr="005442A9">
        <w:rPr>
          <w:rFonts w:ascii="Verdana" w:hAnsi="Verdana"/>
          <w:lang w:val="fr-CA"/>
        </w:rPr>
        <w:t xml:space="preserve"> longtemps. Comme bénévole vous êtes libre de quitter quand vous le souhaitez. Discutez de vos intentions avec la Coordonnatrice du programme des bénévoles et avisez à l'avance de votre départ. Les heures de bénévolat varient </w:t>
      </w:r>
      <w:r w:rsidR="00FA785A" w:rsidRPr="005442A9">
        <w:rPr>
          <w:rFonts w:ascii="Verdana" w:hAnsi="Verdana"/>
          <w:lang w:val="fr-CA"/>
        </w:rPr>
        <w:t xml:space="preserve">entre </w:t>
      </w:r>
      <w:r>
        <w:rPr>
          <w:rFonts w:ascii="Verdana" w:hAnsi="Verdana"/>
          <w:lang w:val="fr-CA"/>
        </w:rPr>
        <w:t>3</w:t>
      </w:r>
      <w:r w:rsidR="00CE264A" w:rsidRPr="005442A9">
        <w:rPr>
          <w:rFonts w:ascii="Verdana" w:hAnsi="Verdana"/>
          <w:lang w:val="fr-CA"/>
        </w:rPr>
        <w:t xml:space="preserve"> à 4 heures par semaine.</w:t>
      </w:r>
    </w:p>
    <w:p w:rsidR="003F70F8" w:rsidRPr="00CE264A" w:rsidRDefault="003F70F8">
      <w:pPr>
        <w:rPr>
          <w:lang w:val="fr-CA"/>
        </w:rPr>
      </w:pPr>
    </w:p>
    <w:sectPr w:rsidR="003F70F8" w:rsidRPr="00CE264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6DC4"/>
    <w:multiLevelType w:val="hybridMultilevel"/>
    <w:tmpl w:val="E114805C"/>
    <w:lvl w:ilvl="0" w:tplc="7AE63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1F2D09"/>
    <w:multiLevelType w:val="hybridMultilevel"/>
    <w:tmpl w:val="A61618F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A"/>
    <w:rsid w:val="000F7751"/>
    <w:rsid w:val="001013D2"/>
    <w:rsid w:val="001F3DEB"/>
    <w:rsid w:val="002B44A1"/>
    <w:rsid w:val="003512EB"/>
    <w:rsid w:val="003F70F8"/>
    <w:rsid w:val="004832D6"/>
    <w:rsid w:val="005442A9"/>
    <w:rsid w:val="005C1927"/>
    <w:rsid w:val="007F6693"/>
    <w:rsid w:val="00A86D9A"/>
    <w:rsid w:val="00CE264A"/>
    <w:rsid w:val="00E870D1"/>
    <w:rsid w:val="00EC4410"/>
    <w:rsid w:val="00F541AC"/>
    <w:rsid w:val="00FA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3BC20"/>
  <w15:chartTrackingRefBased/>
  <w15:docId w15:val="{F18BF8F3-AD59-440D-B816-EFD93322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A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64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D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DEB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FF8D3-1014-477A-A3E5-CBD4E1A28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4</Pages>
  <Words>922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Rosanne Canzanella</dc:creator>
  <cp:keywords/>
  <dc:description/>
  <cp:lastModifiedBy>Rosanne Canzanella</cp:lastModifiedBy>
  <cp:revision>10</cp:revision>
  <cp:lastPrinted>2020-01-28T20:51:00Z</cp:lastPrinted>
  <dcterms:created xsi:type="dcterms:W3CDTF">2020-01-28T14:38:00Z</dcterms:created>
  <dcterms:modified xsi:type="dcterms:W3CDTF">2020-02-26T16:21:00Z</dcterms:modified>
</cp:coreProperties>
</file>